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39" w:rsidRDefault="00135739" w:rsidP="00135739">
      <w:pPr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spacing w:after="120"/>
        <w:ind w:left="284" w:hanging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DATOS ACADÉMICOS</w:t>
      </w:r>
    </w:p>
    <w:p w:rsidR="00135739" w:rsidRDefault="00135739" w:rsidP="0013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APELLIDO:</w:t>
      </w:r>
    </w:p>
    <w:p w:rsidR="00135739" w:rsidRDefault="00135739" w:rsidP="0013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NOMBRE:</w:t>
      </w:r>
    </w:p>
    <w:p w:rsidR="00135739" w:rsidRDefault="00135739" w:rsidP="0013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CATEGORÍA A LA QUE SE POSTULA:</w:t>
      </w:r>
    </w:p>
    <w:p w:rsidR="00135739" w:rsidRPr="00D11707" w:rsidRDefault="00135739" w:rsidP="001357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D11707">
        <w:rPr>
          <w:rFonts w:ascii="Arial" w:eastAsia="Arial" w:hAnsi="Arial" w:cs="Arial"/>
          <w:i/>
          <w:color w:val="000000"/>
          <w:sz w:val="20"/>
          <w:szCs w:val="20"/>
        </w:rPr>
        <w:t>(Docente Universitario/a, Docente Preuniversitario/a o Graduado/a)</w:t>
      </w:r>
    </w:p>
    <w:p w:rsidR="00135739" w:rsidRDefault="00135739" w:rsidP="001357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35739" w:rsidRDefault="00135739" w:rsidP="00135739">
      <w:pPr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spacing w:after="120"/>
        <w:ind w:left="284" w:hanging="284"/>
        <w:jc w:val="both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IDEA PROYECTO</w:t>
      </w:r>
    </w:p>
    <w:p w:rsidR="00135739" w:rsidRDefault="00135739" w:rsidP="0013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TÍTULO DE LA IDEA PROYECTO:</w:t>
      </w:r>
    </w:p>
    <w:p w:rsidR="00135739" w:rsidRDefault="00135739" w:rsidP="0013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UNIDAD ACADÉMICA DE REFERENCIA DE LA PROPUESTA:</w:t>
      </w:r>
    </w:p>
    <w:p w:rsidR="00135739" w:rsidRPr="00135739" w:rsidRDefault="00135739" w:rsidP="0013573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135739">
        <w:rPr>
          <w:rFonts w:ascii="Arial" w:eastAsia="Arial" w:hAnsi="Arial" w:cs="Arial"/>
          <w:i/>
          <w:color w:val="000000"/>
          <w:sz w:val="20"/>
          <w:szCs w:val="20"/>
        </w:rPr>
        <w:t xml:space="preserve">(La propuesta debe seleccionar a una unidad académica de la UNQ (DCS, </w:t>
      </w:r>
      <w:proofErr w:type="spellStart"/>
      <w:r w:rsidRPr="00135739">
        <w:rPr>
          <w:rFonts w:ascii="Arial" w:eastAsia="Arial" w:hAnsi="Arial" w:cs="Arial"/>
          <w:i/>
          <w:color w:val="000000"/>
          <w:sz w:val="20"/>
          <w:szCs w:val="20"/>
        </w:rPr>
        <w:t>DEyA</w:t>
      </w:r>
      <w:proofErr w:type="spellEnd"/>
      <w:r w:rsidRPr="00135739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135739">
        <w:rPr>
          <w:rFonts w:ascii="Arial" w:eastAsia="Arial" w:hAnsi="Arial" w:cs="Arial"/>
          <w:i/>
          <w:color w:val="000000"/>
          <w:sz w:val="20"/>
          <w:szCs w:val="20"/>
        </w:rPr>
        <w:t>DCyT</w:t>
      </w:r>
      <w:proofErr w:type="spellEnd"/>
      <w:r w:rsidRPr="00135739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135739">
        <w:rPr>
          <w:rFonts w:ascii="Arial" w:eastAsia="Arial" w:hAnsi="Arial" w:cs="Arial"/>
          <w:i/>
          <w:color w:val="000000"/>
          <w:sz w:val="20"/>
          <w:szCs w:val="20"/>
        </w:rPr>
        <w:t>EUdA</w:t>
      </w:r>
      <w:proofErr w:type="spellEnd"/>
      <w:r w:rsidRPr="00135739">
        <w:rPr>
          <w:rFonts w:ascii="Arial" w:eastAsia="Arial" w:hAnsi="Arial" w:cs="Arial"/>
          <w:i/>
          <w:color w:val="000000"/>
          <w:sz w:val="20"/>
          <w:szCs w:val="20"/>
        </w:rPr>
        <w:t xml:space="preserve"> o ESET) que será el ámbito de referencia para el trabajo, sin que sea necesario que los/as postulantes pertenezcan a esa unidad académica. En el caso de los/as postulantes de las categorías de profesores/as y docentes preuniversitarias/os no podrán incluir su propia experiencia como único caso de estudio</w:t>
      </w:r>
      <w:r>
        <w:rPr>
          <w:rFonts w:ascii="Arial" w:eastAsia="Arial" w:hAnsi="Arial" w:cs="Arial"/>
          <w:i/>
          <w:color w:val="000000"/>
          <w:sz w:val="20"/>
          <w:szCs w:val="20"/>
        </w:rPr>
        <w:t>)</w:t>
      </w:r>
    </w:p>
    <w:p w:rsidR="00135739" w:rsidRDefault="00135739" w:rsidP="00135739">
      <w:p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Arial" w:eastAsia="Arial" w:hAnsi="Arial" w:cs="Arial"/>
          <w:sz w:val="20"/>
          <w:szCs w:val="20"/>
        </w:rPr>
      </w:pPr>
    </w:p>
    <w:p w:rsidR="00135739" w:rsidRDefault="00135739" w:rsidP="0013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RESUMEN:</w:t>
      </w:r>
    </w:p>
    <w:p w:rsidR="00135739" w:rsidRDefault="00135739" w:rsidP="001357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(hasta </w:t>
      </w:r>
      <w:r>
        <w:rPr>
          <w:rFonts w:ascii="Arial" w:eastAsia="Arial" w:hAnsi="Arial" w:cs="Arial"/>
          <w:i/>
          <w:sz w:val="20"/>
          <w:szCs w:val="20"/>
        </w:rPr>
        <w:t>3</w:t>
      </w:r>
      <w:r>
        <w:rPr>
          <w:rFonts w:ascii="Arial" w:eastAsia="Arial" w:hAnsi="Arial" w:cs="Arial"/>
          <w:i/>
          <w:color w:val="000000"/>
          <w:sz w:val="20"/>
          <w:szCs w:val="20"/>
        </w:rPr>
        <w:t>00 palabras)</w:t>
      </w:r>
    </w:p>
    <w:p w:rsidR="00135739" w:rsidRDefault="00135739" w:rsidP="0013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OBJETIVOS Y PREG</w:t>
      </w:r>
      <w:r>
        <w:rPr>
          <w:rFonts w:ascii="Arial" w:eastAsia="Arial" w:hAnsi="Arial" w:cs="Arial"/>
          <w:b/>
          <w:sz w:val="20"/>
          <w:szCs w:val="20"/>
        </w:rPr>
        <w:t xml:space="preserve">UNTAS PRELIMINARES </w:t>
      </w:r>
      <w:r w:rsidRPr="00290D97">
        <w:rPr>
          <w:rFonts w:ascii="Arial" w:eastAsia="Arial" w:hAnsi="Arial" w:cs="Arial"/>
          <w:b/>
          <w:sz w:val="20"/>
          <w:szCs w:val="20"/>
        </w:rPr>
        <w:t>QUE GUIARÁN LA INVESTIGACIÓN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</w:p>
    <w:p w:rsidR="00135739" w:rsidRDefault="00135739" w:rsidP="001357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(desarrollar en no más de 200 palabras)</w:t>
      </w:r>
    </w:p>
    <w:p w:rsidR="00135739" w:rsidRPr="00290D97" w:rsidRDefault="00135739" w:rsidP="0013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290D97">
        <w:rPr>
          <w:rFonts w:ascii="Arial" w:eastAsia="Arial" w:hAnsi="Arial" w:cs="Arial"/>
          <w:b/>
          <w:color w:val="000000"/>
          <w:sz w:val="20"/>
          <w:szCs w:val="20"/>
        </w:rPr>
        <w:t xml:space="preserve">ESTRATEGIA METODOLÓGICA, </w:t>
      </w:r>
      <w:r>
        <w:rPr>
          <w:rFonts w:ascii="Arial" w:eastAsia="Arial" w:hAnsi="Arial" w:cs="Arial"/>
          <w:b/>
          <w:color w:val="000000"/>
          <w:sz w:val="20"/>
          <w:szCs w:val="20"/>
        </w:rPr>
        <w:t>CASOS</w:t>
      </w:r>
      <w:r w:rsidRPr="00290D97">
        <w:rPr>
          <w:rFonts w:ascii="Arial" w:eastAsia="Arial" w:hAnsi="Arial" w:cs="Arial"/>
          <w:b/>
          <w:color w:val="000000"/>
          <w:sz w:val="20"/>
          <w:szCs w:val="20"/>
        </w:rPr>
        <w:t xml:space="preserve"> A CONSIDERAR Y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ADECUACIÓN CON EL </w:t>
      </w:r>
      <w:r w:rsidRPr="00290D97">
        <w:rPr>
          <w:rFonts w:ascii="Arial" w:eastAsia="Arial" w:hAnsi="Arial" w:cs="Arial"/>
          <w:b/>
          <w:color w:val="000000"/>
          <w:sz w:val="20"/>
          <w:szCs w:val="20"/>
        </w:rPr>
        <w:t>CRONOGRAMA PREVISTO.</w:t>
      </w:r>
    </w:p>
    <w:p w:rsidR="00135739" w:rsidRDefault="00135739" w:rsidP="001357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(desarrollar en no más de 900 palabras)</w:t>
      </w:r>
    </w:p>
    <w:p w:rsidR="00135739" w:rsidRDefault="00135739" w:rsidP="00135739">
      <w:pPr>
        <w:spacing w:after="160" w:line="259" w:lineRule="auto"/>
        <w:jc w:val="both"/>
        <w:rPr>
          <w:rFonts w:ascii="Arial" w:eastAsia="Arial" w:hAnsi="Arial" w:cs="Arial"/>
          <w:i/>
        </w:rPr>
      </w:pPr>
    </w:p>
    <w:p w:rsidR="00135739" w:rsidRDefault="00135739" w:rsidP="00135739">
      <w:pPr>
        <w:spacing w:after="160" w:line="259" w:lineRule="auto"/>
        <w:jc w:val="both"/>
        <w:rPr>
          <w:rFonts w:ascii="Arial" w:eastAsia="Arial" w:hAnsi="Arial" w:cs="Arial"/>
          <w:i/>
        </w:rPr>
      </w:pPr>
    </w:p>
    <w:p w:rsidR="00135739" w:rsidRDefault="00135739" w:rsidP="00135739">
      <w:pPr>
        <w:spacing w:after="160" w:line="259" w:lineRule="auto"/>
        <w:jc w:val="both"/>
        <w:rPr>
          <w:rFonts w:ascii="Arial" w:eastAsia="Arial" w:hAnsi="Arial" w:cs="Arial"/>
          <w:i/>
        </w:rPr>
      </w:pPr>
    </w:p>
    <w:p w:rsidR="006F2434" w:rsidRDefault="006F2434">
      <w:bookmarkStart w:id="1" w:name="_GoBack"/>
      <w:bookmarkEnd w:id="1"/>
    </w:p>
    <w:sectPr w:rsidR="006F2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098" w:right="851" w:bottom="1247" w:left="1985" w:header="709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3EF" w:rsidRDefault="000063EF" w:rsidP="00135739">
      <w:r>
        <w:separator/>
      </w:r>
    </w:p>
  </w:endnote>
  <w:endnote w:type="continuationSeparator" w:id="0">
    <w:p w:rsidR="000063EF" w:rsidRDefault="000063EF" w:rsidP="0013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DA" w:rsidRDefault="00AF09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D72DA" w:rsidRDefault="000063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DA" w:rsidRDefault="000063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  <w:sz w:val="16"/>
        <w:szCs w:val="16"/>
      </w:rPr>
    </w:pPr>
  </w:p>
  <w:p w:rsidR="005D72DA" w:rsidRDefault="000063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rFonts w:ascii="Arial" w:eastAsia="Arial" w:hAnsi="Arial" w:cs="Arial"/>
        <w:b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DA" w:rsidRDefault="000063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3EF" w:rsidRDefault="000063EF" w:rsidP="00135739">
      <w:r>
        <w:separator/>
      </w:r>
    </w:p>
  </w:footnote>
  <w:footnote w:type="continuationSeparator" w:id="0">
    <w:p w:rsidR="000063EF" w:rsidRDefault="000063EF" w:rsidP="0013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DA" w:rsidRDefault="000063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DA" w:rsidRDefault="000063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</w:p>
  <w:p w:rsidR="005D72DA" w:rsidRDefault="00AF09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 wp14:anchorId="5DA42B9F" wp14:editId="7E2A4EB2">
          <wp:extent cx="2524125" cy="962025"/>
          <wp:effectExtent l="0" t="0" r="0" b="0"/>
          <wp:docPr id="21" name="image1.jpg" descr="unqlogoBI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qlogoBI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1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D72DA" w:rsidRDefault="000063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</w:p>
  <w:p w:rsidR="005D72DA" w:rsidRDefault="000063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</w:rPr>
    </w:pPr>
  </w:p>
  <w:p w:rsidR="0030207F" w:rsidRDefault="000063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DA" w:rsidRDefault="000063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</w:p>
  <w:p w:rsidR="005D72DA" w:rsidRDefault="005806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  <w:r w:rsidRPr="006D3C83">
      <w:rPr>
        <w:noProof/>
        <w:lang w:val="es-AR" w:eastAsia="es-AR"/>
      </w:rPr>
      <w:drawing>
        <wp:inline distT="0" distB="0" distL="0" distR="0" wp14:anchorId="31251CAA" wp14:editId="77C9630C">
          <wp:extent cx="1816451" cy="1333112"/>
          <wp:effectExtent l="0" t="0" r="0" b="0"/>
          <wp:docPr id="1" name="Imagen 1" descr="D:\UNQ_pandemia\democracia 40\LOGO 40 años democra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democracia 40\LOGO 40 años democrac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414" cy="1343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72DA" w:rsidRDefault="000063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</w:p>
  <w:p w:rsidR="005D72DA" w:rsidRDefault="00AF09E9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FORMULARIO IDEA-PROYECTO</w:t>
    </w:r>
  </w:p>
  <w:p w:rsidR="005D72DA" w:rsidRPr="003C64A1" w:rsidRDefault="00135739">
    <w:pPr>
      <w:jc w:val="center"/>
      <w:rPr>
        <w:rFonts w:ascii="Arial" w:eastAsia="Arial" w:hAnsi="Arial" w:cs="Arial"/>
        <w:b/>
      </w:rPr>
    </w:pPr>
    <w:r w:rsidRPr="003C64A1">
      <w:rPr>
        <w:rFonts w:ascii="Arial" w:eastAsia="Arial" w:hAnsi="Arial" w:cs="Arial"/>
        <w:b/>
      </w:rPr>
      <w:t>Becas temáticas 2023</w:t>
    </w:r>
  </w:p>
  <w:p w:rsidR="005D72DA" w:rsidRPr="00580643" w:rsidRDefault="001211ED" w:rsidP="001211ED">
    <w:pPr>
      <w:jc w:val="center"/>
      <w:rPr>
        <w:rFonts w:ascii="Arial" w:eastAsia="Arial" w:hAnsi="Arial" w:cs="Arial"/>
        <w:b/>
      </w:rPr>
    </w:pPr>
    <w:r w:rsidRPr="00580643">
      <w:rPr>
        <w:rFonts w:ascii="Arial" w:eastAsia="Arial" w:hAnsi="Arial" w:cs="Arial"/>
        <w:b/>
      </w:rPr>
      <w:t>“</w:t>
    </w:r>
    <w:proofErr w:type="spellStart"/>
    <w:r w:rsidRPr="00580643">
      <w:rPr>
        <w:rFonts w:ascii="Arial" w:eastAsia="Arial" w:hAnsi="Arial" w:cs="Arial"/>
        <w:b/>
      </w:rPr>
      <w:t>Curricularización</w:t>
    </w:r>
    <w:proofErr w:type="spellEnd"/>
    <w:r w:rsidRPr="00580643">
      <w:rPr>
        <w:rFonts w:ascii="Arial" w:eastAsia="Arial" w:hAnsi="Arial" w:cs="Arial"/>
        <w:b/>
      </w:rPr>
      <w:t xml:space="preserve"> de los derechos humanos y la </w:t>
    </w:r>
    <w:r w:rsidR="00580643" w:rsidRPr="00580643">
      <w:rPr>
        <w:rFonts w:ascii="Arial" w:eastAsia="Arial" w:hAnsi="Arial" w:cs="Arial"/>
        <w:b/>
      </w:rPr>
      <w:t xml:space="preserve">problemática </w:t>
    </w:r>
    <w:r w:rsidRPr="00580643">
      <w:rPr>
        <w:rFonts w:ascii="Arial" w:eastAsia="Arial" w:hAnsi="Arial" w:cs="Arial"/>
        <w:b/>
      </w:rPr>
      <w:t>ambiental”</w:t>
    </w:r>
    <w:r w:rsidR="00135739" w:rsidRPr="00580643">
      <w:rPr>
        <w:rFonts w:ascii="Arial" w:eastAsia="Arial" w:hAnsi="Arial" w:cs="Arial"/>
        <w:b/>
      </w:rPr>
      <w:t>”</w:t>
    </w:r>
  </w:p>
  <w:p w:rsidR="005D72DA" w:rsidRDefault="000063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78A9"/>
    <w:multiLevelType w:val="multilevel"/>
    <w:tmpl w:val="6ECCFFC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39"/>
    <w:rsid w:val="000063EF"/>
    <w:rsid w:val="001211ED"/>
    <w:rsid w:val="00135739"/>
    <w:rsid w:val="002F4895"/>
    <w:rsid w:val="003C64A1"/>
    <w:rsid w:val="00580643"/>
    <w:rsid w:val="006F2434"/>
    <w:rsid w:val="00A340E9"/>
    <w:rsid w:val="00A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0139"/>
  <w15:chartTrackingRefBased/>
  <w15:docId w15:val="{BED82482-0429-4A62-9F03-438C9B78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Fuentes</dc:creator>
  <cp:keywords/>
  <dc:description/>
  <cp:lastModifiedBy>Alicia Fuentes</cp:lastModifiedBy>
  <cp:revision>4</cp:revision>
  <dcterms:created xsi:type="dcterms:W3CDTF">2023-03-06T18:52:00Z</dcterms:created>
  <dcterms:modified xsi:type="dcterms:W3CDTF">2023-03-17T17:06:00Z</dcterms:modified>
</cp:coreProperties>
</file>